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76.0005454545455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619250" cy="1666875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COMUNICADO DE PRENSA</w:t>
      </w:r>
    </w:p>
    <w:p w:rsidR="00000000" w:rsidDel="00000000" w:rsidP="00000000" w:rsidRDefault="00000000" w:rsidRPr="00000000" w14:paraId="00000005">
      <w:pPr>
        <w:spacing w:after="160"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spacing w:after="340" w:before="480" w:line="283.826347826087" w:lineRule="auto"/>
        <w:jc w:val="center"/>
        <w:rPr>
          <w:b w:val="1"/>
          <w:color w:val="212121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12121"/>
          <w:sz w:val="22"/>
          <w:szCs w:val="22"/>
          <w:highlight w:val="white"/>
          <w:rtl w:val="0"/>
        </w:rPr>
        <w:t xml:space="preserve">Trabajo sí hay: Vacantes para mujeres de Usme </w:t>
      </w:r>
    </w:p>
    <w:p w:rsidR="00000000" w:rsidDel="00000000" w:rsidP="00000000" w:rsidRDefault="00000000" w:rsidRPr="00000000" w14:paraId="00000007">
      <w:pPr>
        <w:spacing w:after="16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Bogotá, 22                                                                                              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julio de 2022: </w:t>
      </w:r>
      <w:r w:rsidDel="00000000" w:rsidR="00000000" w:rsidRPr="00000000">
        <w:rPr>
          <w:rtl w:val="0"/>
        </w:rPr>
        <w:t xml:space="preserve">La Estrategia de Emprendimiento y Empleabilidad de la Secretaría Distrital de la Mujer, tiene como objetivo desarrollar y fortalecer las capacidades de las mujeres que habitan en Bogotá para facilitar el acceso a recursos y mercados, para promover su autonomía económica, en el marco de la estrategia de reactivación económica 2021-2023.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Como parte de las estrategias de reactivación económica de la Alcaldía Mayor, la Secretaría Distrital de la Mujer comparte ofertas laborales de empresas.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Hoy te compartimos las siguientes vacantes de la empresa </w:t>
      </w:r>
      <w:r w:rsidDel="00000000" w:rsidR="00000000" w:rsidRPr="00000000">
        <w:rPr>
          <w:b w:val="1"/>
          <w:rtl w:val="0"/>
        </w:rPr>
        <w:t xml:space="preserve">Cemex</w:t>
      </w:r>
      <w:r w:rsidDel="00000000" w:rsidR="00000000" w:rsidRPr="00000000">
        <w:rPr>
          <w:rtl w:val="0"/>
        </w:rPr>
        <w:t xml:space="preserve">, a las que te invitamos a aplicar: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Digitadora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 técnica o tecnóloga en Gestión documental, con 6 meses de experiencia en digitación y archivo. Conocimientos en Word, Excel Intermedio. </w:t>
      </w:r>
    </w:p>
    <w:p w:rsidR="00000000" w:rsidDel="00000000" w:rsidP="00000000" w:rsidRDefault="00000000" w:rsidRPr="00000000" w14:paraId="0000000D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Practicante Ingeniera Ambiental o Administración Ambiental: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Mujeres estudiantes de pregrado de ingeniería ambiental y/o administración ambiental, que cuenten con el aval de la universidad para realizar su práctica o pasantía profesional. Con conocimiento intermedio en Excel.</w:t>
      </w:r>
    </w:p>
    <w:p w:rsidR="00000000" w:rsidDel="00000000" w:rsidP="00000000" w:rsidRDefault="00000000" w:rsidRPr="00000000" w14:paraId="0000000F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Practicante Ingeniera Industrial o de Procesos de Seguridad física: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Mujeres estudiantes de pregrado de ingeniería Industrial o de procesos, que cuenten con el aval de la universidad para realizar su práctica o pasantía profesional. Con conocimiento en sistemas de Gestión documental para el apoyo del diseño e implementación de herramientas; Nivel de inglés A1 o B1 y conocimiento en el diseño de diagramas en procesos y procedimientos.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Practicante Ingeniera Industrial o afines para Soluciones al Constructor: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 estudiante de pregrado de ingeniería industrial o afines, que cuente con el aval de la universidad para realizar su práctica o pasantía profesional. Con conocimiento avanzado en Excel, paquete Office, Herramientas digitales (Plataformas web) y deseable manejo de Power BI.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Practicante Ingeniera Industrial, Administradora de Empresas o afines para Cadena de Suministros: </w:t>
      </w:r>
    </w:p>
    <w:p w:rsidR="00000000" w:rsidDel="00000000" w:rsidP="00000000" w:rsidRDefault="00000000" w:rsidRPr="00000000" w14:paraId="0000001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 estudiante de pregrado de ingeniería Industrial, Administración de Empresas o afines, que cuente con el aval de la universidad para realizar su práctica o pasantía profesional. Con conocimiento paquete office, manejo de base de datos y Excel intermedio-avanzado e inglés C1. Deseable conocimiento en lenguaje de programación.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Practicante Ingeniera Electrónica o Eléctrica para el área de Operaciones: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Mujeres estudiantes de pregrado de ingeniería electrónica o eléctrica, que cuenten con el aval de la universidad para realizar su práctica o pasantía profesional. Con conocimiento paquete Office intermedio, dominio básico de Software de Programación de Autómatas Programables, nivel de inglés intermedio-básico y elaboración e interpretación de planos Electrónicos y mecánicos (AUTOCAD).</w:t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Practicante Ingeniera Ambiental para el área de Operaciones. </w:t>
      </w:r>
      <w:r w:rsidDel="00000000" w:rsidR="00000000" w:rsidRPr="00000000">
        <w:rPr>
          <w:rtl w:val="0"/>
        </w:rPr>
        <w:t xml:space="preserve">(La calera):</w:t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Mujeres estudiantes de pregrado de ingeniería Ambiental, que cuenten con el aval de la universidad para realizar su práctica o pasantía profesional. Con conocimiento intermedio paquete Office y con cocimientos generales en legislación Ambiental.</w:t>
      </w:r>
    </w:p>
    <w:p w:rsidR="00000000" w:rsidDel="00000000" w:rsidP="00000000" w:rsidRDefault="00000000" w:rsidRPr="00000000" w14:paraId="00000019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Si crees que cumples con el perfil requerido de alguna de las vacantes abiertas, no dudes en enviar tu hoja de vida a reclutamientocomunidadeszonacentro@cemex.com o tamara.bonilla@ext.cemex.com indicando en el asunto del correo el nombre de cargo al que deseas aplicar y en el cuerpo del correo que fuiste referida por la Secretaría Distrital de la Mujer.</w:t>
      </w:r>
    </w:p>
    <w:p w:rsidR="00000000" w:rsidDel="00000000" w:rsidP="00000000" w:rsidRDefault="00000000" w:rsidRPr="00000000" w14:paraId="0000001A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Se aclara que la Secretaría Distrital de la Mujer no tiene competencia para recibir y gestionar hojas de vida para ningún tipo de oferta, por lo cual te invitamos a enviar la hoja de vida a los correos indicados. Por tanto, en este correo no se reciben o tramitan hojas de vida.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Creemos en el poder transformador de las mujeres como generadoras de ideas y parte fundamental de la reactivación económica, pues ¡cuando el número de mujeres ocupadas aumenta, las economías crecen!</w:t>
      </w:r>
    </w:p>
    <w:p w:rsidR="00000000" w:rsidDel="00000000" w:rsidP="00000000" w:rsidRDefault="00000000" w:rsidRPr="00000000" w14:paraId="0000001C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D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¡A través de nuestro aliado </w:t>
      </w:r>
      <w:r w:rsidDel="00000000" w:rsidR="00000000" w:rsidRPr="00000000">
        <w:rPr>
          <w:b w:val="1"/>
          <w:rtl w:val="0"/>
        </w:rPr>
        <w:t xml:space="preserve">POPSY</w:t>
      </w:r>
      <w:r w:rsidDel="00000000" w:rsidR="00000000" w:rsidRPr="00000000">
        <w:rPr>
          <w:rtl w:val="0"/>
        </w:rPr>
        <w:t xml:space="preserve">, se están requiriendo mujeres en Bogotá para desempeñar el siguiente cargo: </w:t>
      </w:r>
    </w:p>
    <w:p w:rsidR="00000000" w:rsidDel="00000000" w:rsidP="00000000" w:rsidRDefault="00000000" w:rsidRPr="00000000" w14:paraId="0000001E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Administradora punto de venta:</w:t>
      </w:r>
    </w:p>
    <w:p w:rsidR="00000000" w:rsidDel="00000000" w:rsidP="00000000" w:rsidRDefault="00000000" w:rsidRPr="00000000" w14:paraId="0000001F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Perfil requerido: </w:t>
      </w:r>
    </w:p>
    <w:p w:rsidR="00000000" w:rsidDel="00000000" w:rsidP="00000000" w:rsidRDefault="00000000" w:rsidRPr="00000000" w14:paraId="00000020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Mujeres entre los 20 a 35 años, con 1 año de experiencia en servicio al cliente, manejo de personal y manejo de indicadores de gestión. Ser líder, tener buena escucha y excelente comunicación.</w:t>
      </w:r>
    </w:p>
    <w:p w:rsidR="00000000" w:rsidDel="00000000" w:rsidP="00000000" w:rsidRDefault="00000000" w:rsidRPr="00000000" w14:paraId="00000021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Formación: técnica o tecnóloga en administración de empresas, hotelería y turismo, ingeniería de alimentos o carreras afines.</w:t>
      </w:r>
    </w:p>
    <w:p w:rsidR="00000000" w:rsidDel="00000000" w:rsidP="00000000" w:rsidRDefault="00000000" w:rsidRPr="00000000" w14:paraId="00000022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Términos del contrato: </w:t>
      </w:r>
    </w:p>
    <w:p w:rsidR="00000000" w:rsidDel="00000000" w:rsidP="00000000" w:rsidRDefault="00000000" w:rsidRPr="00000000" w14:paraId="00000023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Contrato a término indefinido.</w:t>
      </w:r>
    </w:p>
    <w:p w:rsidR="00000000" w:rsidDel="00000000" w:rsidP="00000000" w:rsidRDefault="00000000" w:rsidRPr="00000000" w14:paraId="0000002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Salario básico de $1.056.000 + auxilio de alimentación ($350.430) + bonificación por plan de incentivos. </w:t>
      </w:r>
    </w:p>
    <w:p w:rsidR="00000000" w:rsidDel="00000000" w:rsidP="00000000" w:rsidRDefault="00000000" w:rsidRPr="00000000" w14:paraId="00000025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Turnos de domingo a domingo.</w:t>
      </w:r>
    </w:p>
    <w:p w:rsidR="00000000" w:rsidDel="00000000" w:rsidP="00000000" w:rsidRDefault="00000000" w:rsidRPr="00000000" w14:paraId="0000002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Cierre de convocatoria: 15 de agosto 2022. </w:t>
      </w:r>
    </w:p>
    <w:p w:rsidR="00000000" w:rsidDel="00000000" w:rsidP="00000000" w:rsidRDefault="00000000" w:rsidRPr="00000000" w14:paraId="00000027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Postulación:  las mujeres interesadas y que cumplan con el perfil mencionado, por favor enviar su hoja de vida al correo electrónico: rubby.alvarez@heladospopsy.com indicando en el asunto el cargo al cual te estás postulando y en el cuerpo del correo mencionar que fuiste referida por parte de la Secretaría Distrital de la Mujer. </w:t>
      </w:r>
    </w:p>
    <w:p w:rsidR="00000000" w:rsidDel="00000000" w:rsidP="00000000" w:rsidRDefault="00000000" w:rsidRPr="00000000" w14:paraId="00000028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Es importante aclarar que la Secretaría de la Mujer no tiene competencia para recibir y gestionar hojas de vida para ningún tipo de oferta, por lo cual te invitamos a enviar la hoja de vida únicamente a la empresa, a los correos indicados. En este correo no se reciben o tramitan hojas de vida. </w:t>
      </w:r>
    </w:p>
    <w:p w:rsidR="00000000" w:rsidDel="00000000" w:rsidP="00000000" w:rsidRDefault="00000000" w:rsidRPr="00000000" w14:paraId="00000029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A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Mujer, recibe un saludo especial.</w:t>
      </w:r>
    </w:p>
    <w:p w:rsidR="00000000" w:rsidDel="00000000" w:rsidP="00000000" w:rsidRDefault="00000000" w:rsidRPr="00000000" w14:paraId="0000002B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¡Desde la Secretaría Distrital de la Mujer queremos acompañarte en el proceso de búsqueda laboral! Es por ello que desde el equipo de la Estrategia de Emprendimiento y Empleabilidad de la Secretaría Distrital de la Mujer te invitamos a postularte para las siguientes vacantes en Call center en alianza con la empresa Hoy Trabajas.</w:t>
      </w:r>
    </w:p>
    <w:p w:rsidR="00000000" w:rsidDel="00000000" w:rsidP="00000000" w:rsidRDefault="00000000" w:rsidRPr="00000000" w14:paraId="0000002C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 </w:t>
        <w:tab/>
        <w:t xml:space="preserve">AGENTE CALL CENTER UPSELLING UPO222</w:t>
      </w:r>
    </w:p>
    <w:p w:rsidR="00000000" w:rsidDel="00000000" w:rsidP="00000000" w:rsidRDefault="00000000" w:rsidRPr="00000000" w14:paraId="0000002D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 Importante empresa del sector se encuentra en la búsqueda de agentes call center que se encargarán de la venta de productos y servicios del sector telecomunicaciones.     </w:t>
      </w:r>
    </w:p>
    <w:p w:rsidR="00000000" w:rsidDel="00000000" w:rsidP="00000000" w:rsidRDefault="00000000" w:rsidRPr="00000000" w14:paraId="0000002E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Salario: 1.500.000</w:t>
      </w:r>
    </w:p>
    <w:p w:rsidR="00000000" w:rsidDel="00000000" w:rsidP="00000000" w:rsidRDefault="00000000" w:rsidRPr="00000000" w14:paraId="0000002F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Contrato a término indefinido </w:t>
      </w:r>
    </w:p>
    <w:p w:rsidR="00000000" w:rsidDel="00000000" w:rsidP="00000000" w:rsidRDefault="00000000" w:rsidRPr="00000000" w14:paraId="00000030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Requisitos: </w:t>
      </w:r>
    </w:p>
    <w:p w:rsidR="00000000" w:rsidDel="00000000" w:rsidP="00000000" w:rsidRDefault="00000000" w:rsidRPr="00000000" w14:paraId="00000031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No requiere experiencia </w:t>
      </w:r>
    </w:p>
    <w:p w:rsidR="00000000" w:rsidDel="00000000" w:rsidP="00000000" w:rsidRDefault="00000000" w:rsidRPr="00000000" w14:paraId="00000032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Nivel educativo: Bachillerato completo en adelante</w:t>
      </w:r>
    </w:p>
    <w:p w:rsidR="00000000" w:rsidDel="00000000" w:rsidP="00000000" w:rsidRDefault="00000000" w:rsidRPr="00000000" w14:paraId="00000033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Habilidades comunicativas y ganas de aprender</w:t>
      </w:r>
    </w:p>
    <w:p w:rsidR="00000000" w:rsidDel="00000000" w:rsidP="00000000" w:rsidRDefault="00000000" w:rsidRPr="00000000" w14:paraId="0000003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Si crees que cumples con las características para aplicar a alguna de estas ofertas laborales, no dudes en enviar tu hora de vida al correo sebastianfidalgo@hoytrabajas.com y relacionar en el asunto el cargo al que te postulas y en el cuerpo del correo mencionar que vas referida por la Secretaría Distrital de la Mujer.</w:t>
      </w:r>
    </w:p>
    <w:p w:rsidR="00000000" w:rsidDel="00000000" w:rsidP="00000000" w:rsidRDefault="00000000" w:rsidRPr="00000000" w14:paraId="00000035">
      <w:pPr>
        <w:spacing w:after="240" w:before="24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2.  </w:t>
        <w:tab/>
        <w:t xml:space="preserve">EJECUTIVO DE CAMPAÑA/REBANCARIZACIÓN  </w:t>
      </w:r>
      <w:r w:rsidDel="00000000" w:rsidR="00000000" w:rsidRPr="00000000">
        <w:rPr>
          <w:rtl w:val="0"/>
        </w:rPr>
        <w:t xml:space="preserve">                        </w:t>
        <w:tab/>
      </w:r>
    </w:p>
    <w:p w:rsidR="00000000" w:rsidDel="00000000" w:rsidP="00000000" w:rsidRDefault="00000000" w:rsidRPr="00000000" w14:paraId="0000003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Importante empresa del sector se encuentra en la búsqueda de agentes call center para garantizar el recaudo de la cartera asignada con un plan de rebancarización a través de una tarjeta de crédito.</w:t>
      </w:r>
    </w:p>
    <w:p w:rsidR="00000000" w:rsidDel="00000000" w:rsidP="00000000" w:rsidRDefault="00000000" w:rsidRPr="00000000" w14:paraId="00000037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Salario: 2.000.000</w:t>
      </w:r>
    </w:p>
    <w:p w:rsidR="00000000" w:rsidDel="00000000" w:rsidP="00000000" w:rsidRDefault="00000000" w:rsidRPr="00000000" w14:paraId="00000038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Contrato a término indefinido </w:t>
      </w:r>
    </w:p>
    <w:p w:rsidR="00000000" w:rsidDel="00000000" w:rsidP="00000000" w:rsidRDefault="00000000" w:rsidRPr="00000000" w14:paraId="00000039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Requisitos: </w:t>
      </w:r>
    </w:p>
    <w:p w:rsidR="00000000" w:rsidDel="00000000" w:rsidP="00000000" w:rsidRDefault="00000000" w:rsidRPr="00000000" w14:paraId="0000003A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Experiencia: 6 meses de experiencia en servicio al cliente ya sea en de forma call center o presencial</w:t>
      </w:r>
    </w:p>
    <w:p w:rsidR="00000000" w:rsidDel="00000000" w:rsidP="00000000" w:rsidRDefault="00000000" w:rsidRPr="00000000" w14:paraId="0000003B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Nivel educativo: Bachillerato completo en adelante</w:t>
      </w:r>
    </w:p>
    <w:p w:rsidR="00000000" w:rsidDel="00000000" w:rsidP="00000000" w:rsidRDefault="00000000" w:rsidRPr="00000000" w14:paraId="0000003C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Habilidades comunicativas y ganas de aprender</w:t>
      </w:r>
    </w:p>
    <w:p w:rsidR="00000000" w:rsidDel="00000000" w:rsidP="00000000" w:rsidRDefault="00000000" w:rsidRPr="00000000" w14:paraId="0000003D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Si crees que cumples con las características para aplicar a alguna de estas ofertas laborales, no dudes en enviar tu hora de vida al correo sebastianfidalgo@hoytrabajas.com y relacionar en el asunto el cargo al que te postulas y en el cuerpo del correo mencionar que vas referida por la Secretaría Distrital de la Mujer.</w:t>
      </w:r>
    </w:p>
    <w:p w:rsidR="00000000" w:rsidDel="00000000" w:rsidP="00000000" w:rsidRDefault="00000000" w:rsidRPr="00000000" w14:paraId="0000003E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Es importante aclarar que la Secretaría de la Mujer no tiene competencia para recibir y gestionar hojas de vida para ningún tipo de oferta, por lo cual te invitamos a enviar la hoja de vida únicamente a la empresa, a los correos indicados. En este correo no se reciben o tramitan hojas de vida.</w:t>
      </w:r>
    </w:p>
    <w:p w:rsidR="00000000" w:rsidDel="00000000" w:rsidP="00000000" w:rsidRDefault="00000000" w:rsidRPr="00000000" w14:paraId="0000003F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="36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160"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Valeria Gómez Montaña</w:t>
      </w:r>
    </w:p>
    <w:p w:rsidR="00000000" w:rsidDel="00000000" w:rsidP="00000000" w:rsidRDefault="00000000" w:rsidRPr="00000000" w14:paraId="00000043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Jefe de prensa</w:t>
      </w:r>
    </w:p>
    <w:p w:rsidR="00000000" w:rsidDel="00000000" w:rsidP="00000000" w:rsidRDefault="00000000" w:rsidRPr="00000000" w14:paraId="00000044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Alcaldía Local de Usme                                                                     </w:t>
      </w: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1981200" cy="10287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</w:t>
      </w:r>
    </w:p>
    <w:p w:rsidR="00000000" w:rsidDel="00000000" w:rsidP="00000000" w:rsidRDefault="00000000" w:rsidRPr="00000000" w14:paraId="0000004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AMUW2mUcx2ytLS4HfnaBDYeXfLn6ai9RaAC90osn39P7T93wVcuHIHq5NGxklvPFpJEftcEBvD8BvHzkKpuvJs+wMNRtBpH3ylE75mNl6r2M4MQF6gk+YiiGyT1QCu2e1GDKVV1hI0tL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